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9E2F3" w:themeColor="accent1" w:themeTint="33"/>
  <w:body>
    <w:p w14:paraId="5C9E8717" w14:textId="1747AF6A" w:rsidR="00622291" w:rsidRDefault="00C75DF2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A67D5D" wp14:editId="34213C77">
                <wp:simplePos x="0" y="0"/>
                <wp:positionH relativeFrom="page">
                  <wp:align>left</wp:align>
                </wp:positionH>
                <wp:positionV relativeFrom="paragraph">
                  <wp:posOffset>-404037</wp:posOffset>
                </wp:positionV>
                <wp:extent cx="3487243" cy="2221865"/>
                <wp:effectExtent l="0" t="0" r="0" b="6985"/>
                <wp:wrapNone/>
                <wp:docPr id="12181546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243" cy="2221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7E0AA" w14:textId="15609E9C" w:rsidR="00241527" w:rsidRPr="009B2A14" w:rsidRDefault="005A52EE" w:rsidP="00241527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8EAADB" w:themeColor="accent1" w:themeTint="99"/>
                                <w:sz w:val="74"/>
                                <w:szCs w:val="7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52EE">
                              <w:drawing>
                                <wp:inline distT="0" distB="0" distL="0" distR="0" wp14:anchorId="36B192A6" wp14:editId="0720987D">
                                  <wp:extent cx="3072381" cy="1753769"/>
                                  <wp:effectExtent l="0" t="0" r="0" b="0"/>
                                  <wp:docPr id="10332351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323519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t="2388" b="188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81278" cy="17588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016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67D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1.8pt;width:274.6pt;height:174.95pt;z-index: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" filled="f" stroked="f" strokeweight=".5pt">
                <v:textbox>
                  <w:txbxContent>
                    <w:p w14:paraId="3DD7E0AA" w14:textId="15609E9C" w:rsidR="00241527" w:rsidRPr="009B2A14" w:rsidRDefault="005A52EE" w:rsidP="00241527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color w:val="8EAADB" w:themeColor="accent1" w:themeTint="99"/>
                          <w:sz w:val="74"/>
                          <w:szCs w:val="7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A52EE">
                        <w:drawing>
                          <wp:inline distT="0" distB="0" distL="0" distR="0" wp14:anchorId="36B192A6" wp14:editId="0720987D">
                            <wp:extent cx="3072381" cy="1753769"/>
                            <wp:effectExtent l="0" t="0" r="0" b="0"/>
                            <wp:docPr id="10332351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323519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t="2388" b="188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81278" cy="175884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016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A52E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37461" wp14:editId="521A40D9">
                <wp:simplePos x="0" y="0"/>
                <wp:positionH relativeFrom="page">
                  <wp:align>right</wp:align>
                </wp:positionH>
                <wp:positionV relativeFrom="paragraph">
                  <wp:posOffset>1424763</wp:posOffset>
                </wp:positionV>
                <wp:extent cx="3560578" cy="4954772"/>
                <wp:effectExtent l="0" t="0" r="0" b="0"/>
                <wp:wrapNone/>
                <wp:docPr id="6681012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0578" cy="4954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EA009" w14:textId="1FCD14B1" w:rsidR="005A52EE" w:rsidRPr="001A5B1F" w:rsidRDefault="005A52EE" w:rsidP="005A52EE">
                            <w:pPr>
                              <w:spacing w:line="216" w:lineRule="auto"/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</w:pP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>12/08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 xml:space="preserve"> 11:30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>Finance Meeting</w:t>
                            </w:r>
                          </w:p>
                          <w:p w14:paraId="1EFE4972" w14:textId="7CFA0CE1" w:rsidR="005A52EE" w:rsidRPr="001A5B1F" w:rsidRDefault="005A52EE" w:rsidP="005A52EE">
                            <w:pPr>
                              <w:spacing w:line="216" w:lineRule="auto"/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</w:pP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 xml:space="preserve">12/11      11:00   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 xml:space="preserve"> Midweek Healing Service</w:t>
                            </w:r>
                          </w:p>
                          <w:p w14:paraId="1C545B87" w14:textId="433C579D" w:rsidR="005A52EE" w:rsidRPr="001A5B1F" w:rsidRDefault="005A52EE" w:rsidP="005A52EE">
                            <w:pPr>
                              <w:spacing w:line="216" w:lineRule="auto"/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</w:pPr>
                            <w:bookmarkStart w:id="0" w:name="_Hlk184202790"/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>12/11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ab/>
                              <w:t xml:space="preserve">    4:30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 xml:space="preserve"> Choir Practice</w:t>
                            </w:r>
                          </w:p>
                          <w:bookmarkEnd w:id="0"/>
                          <w:p w14:paraId="6B481DF6" w14:textId="59198626" w:rsidR="005A52EE" w:rsidRPr="001A5B1F" w:rsidRDefault="005A52EE" w:rsidP="005A52EE">
                            <w:pPr>
                              <w:spacing w:line="216" w:lineRule="auto"/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</w:pP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>12/15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ab/>
                              <w:t xml:space="preserve">    9:30   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>DOK Meeting</w:t>
                            </w:r>
                          </w:p>
                          <w:p w14:paraId="48B250FD" w14:textId="4BB425C3" w:rsidR="005A52EE" w:rsidRPr="001A5B1F" w:rsidRDefault="005A52EE" w:rsidP="005A52EE">
                            <w:pPr>
                              <w:spacing w:line="216" w:lineRule="auto"/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</w:pP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 xml:space="preserve">12/15                  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>Christmas Flower Forms Due</w:t>
                            </w:r>
                          </w:p>
                          <w:p w14:paraId="7BD9E607" w14:textId="30A01DA5" w:rsidR="005A52EE" w:rsidRPr="001A5B1F" w:rsidRDefault="005A52EE" w:rsidP="005A52EE">
                            <w:pPr>
                              <w:spacing w:line="216" w:lineRule="auto"/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</w:pP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>12/18       11:00    Midweek Healing Service</w:t>
                            </w:r>
                          </w:p>
                          <w:p w14:paraId="715A9EDD" w14:textId="3044BB11" w:rsidR="005A52EE" w:rsidRPr="001A5B1F" w:rsidRDefault="005A52EE" w:rsidP="005A52EE">
                            <w:pPr>
                              <w:spacing w:line="216" w:lineRule="auto"/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</w:pP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>12/18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 xml:space="preserve">   4:30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 w:rsid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>Choir Practice</w:t>
                            </w:r>
                          </w:p>
                          <w:p w14:paraId="3C8D7C19" w14:textId="0DA92FEE" w:rsidR="005A52EE" w:rsidRPr="001A5B1F" w:rsidRDefault="005A52EE" w:rsidP="005A52EE">
                            <w:pPr>
                              <w:spacing w:line="216" w:lineRule="auto"/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</w:pP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>12/19        6:00     Vestry Meeting</w:t>
                            </w:r>
                          </w:p>
                          <w:p w14:paraId="1ADE8FA5" w14:textId="50C853D4" w:rsidR="005A52EE" w:rsidRPr="001A5B1F" w:rsidRDefault="005A52EE" w:rsidP="005A52EE">
                            <w:pPr>
                              <w:spacing w:line="216" w:lineRule="auto"/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</w:pP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>12/24        7:00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 w:rsid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>Christmas Eve Service (6:30 singing)</w:t>
                            </w:r>
                          </w:p>
                          <w:p w14:paraId="67396822" w14:textId="6E085596" w:rsidR="005A52EE" w:rsidRPr="001A5B1F" w:rsidRDefault="005A52EE" w:rsidP="005A52EE">
                            <w:pPr>
                              <w:spacing w:line="216" w:lineRule="auto"/>
                              <w:rPr>
                                <w:rFonts w:ascii="Arial Narrow" w:hAnsi="Arial Narrow"/>
                                <w:i/>
                                <w:iCs/>
                                <w:color w:val="538135" w:themeColor="accent6" w:themeShade="BF"/>
                                <w:sz w:val="26"/>
                                <w:szCs w:val="26"/>
                              </w:rPr>
                            </w:pP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>12/25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ab/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ab/>
                            </w:r>
                            <w:r w:rsidRPr="001A5B1F">
                              <w:rPr>
                                <w:rFonts w:ascii="Arial Narrow" w:hAnsi="Arial Narrow"/>
                                <w:color w:val="C00000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1A5B1F">
                              <w:rPr>
                                <w:rFonts w:ascii="Arial Narrow" w:hAnsi="Arial Narrow"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5B1F">
                              <w:rPr>
                                <w:rFonts w:ascii="Arial Narrow" w:hAnsi="Arial Narrow"/>
                                <w:i/>
                                <w:iCs/>
                                <w:color w:val="C00000"/>
                                <w:sz w:val="26"/>
                                <w:szCs w:val="26"/>
                              </w:rPr>
                              <w:t>Merry Christmas!</w:t>
                            </w:r>
                          </w:p>
                          <w:p w14:paraId="205CCD3A" w14:textId="2A2D568A" w:rsidR="005A52EE" w:rsidRPr="001A5B1F" w:rsidRDefault="005A52EE" w:rsidP="005A52EE">
                            <w:pPr>
                              <w:spacing w:line="216" w:lineRule="auto"/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</w:pP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 xml:space="preserve">12/25      10:00   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 xml:space="preserve"> Christmas Day Service</w:t>
                            </w:r>
                          </w:p>
                          <w:p w14:paraId="2339DAA0" w14:textId="2E91F205" w:rsidR="005A52EE" w:rsidRPr="001A5B1F" w:rsidRDefault="005A52EE" w:rsidP="005A52EE">
                            <w:pPr>
                              <w:spacing w:line="216" w:lineRule="auto"/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</w:pP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 xml:space="preserve">12/28       6:00    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>December Mingle ‘N’ Eat</w:t>
                            </w:r>
                          </w:p>
                          <w:p w14:paraId="7D84FA92" w14:textId="539A5D64" w:rsidR="005A52EE" w:rsidRPr="001A5B1F" w:rsidRDefault="005A52EE" w:rsidP="005A52EE">
                            <w:pPr>
                              <w:spacing w:line="216" w:lineRule="auto"/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</w:pP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>12/11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ab/>
                              <w:t xml:space="preserve">    4:30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>Choir Practice</w:t>
                            </w:r>
                          </w:p>
                          <w:p w14:paraId="718DBA0F" w14:textId="2CC67DAE" w:rsidR="005A52EE" w:rsidRPr="001A5B1F" w:rsidRDefault="005A52EE" w:rsidP="005A52EE">
                            <w:pPr>
                              <w:spacing w:line="216" w:lineRule="auto"/>
                              <w:rPr>
                                <w:rFonts w:ascii="Arial Narrow" w:hAnsi="Arial Narrow"/>
                                <w:color w:val="538135" w:themeColor="accent6" w:themeShade="BF"/>
                                <w:sz w:val="21"/>
                                <w:szCs w:val="21"/>
                              </w:rPr>
                            </w:pP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>01/12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ab/>
                              <w:t xml:space="preserve">    9:30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5B1F">
                              <w:rPr>
                                <w:rFonts w:ascii="Arial Narrow" w:hAnsi="Arial Narrow"/>
                                <w:color w:val="538135" w:themeColor="accent6" w:themeShade="BF"/>
                                <w:sz w:val="26"/>
                                <w:szCs w:val="26"/>
                              </w:rPr>
                              <w:t xml:space="preserve">Annual Parish Meeting </w:t>
                            </w:r>
                          </w:p>
                          <w:p w14:paraId="1FF0F182" w14:textId="18C16624" w:rsidR="00241527" w:rsidRPr="005A52EE" w:rsidRDefault="00C75DF2" w:rsidP="00C75DF2">
                            <w:pPr>
                              <w:jc w:val="center"/>
                              <w:rPr>
                                <w:rFonts w:ascii="Century" w:hAnsi="Century" w:cs="Dubai Medium"/>
                                <w:color w:val="7030A0"/>
                                <w:sz w:val="26"/>
                                <w:szCs w:val="26"/>
                              </w:rPr>
                            </w:pPr>
                            <w:r w:rsidRPr="00C75DF2">
                              <w:drawing>
                                <wp:inline distT="0" distB="0" distL="0" distR="0" wp14:anchorId="3C75CFD4" wp14:editId="610DE1DA">
                                  <wp:extent cx="3136369" cy="1828492"/>
                                  <wp:effectExtent l="0" t="0" r="6985" b="635"/>
                                  <wp:docPr id="2110258925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470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6682" cy="18578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127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37461" id="Text Box 1" o:spid="_x0000_s1027" type="#_x0000_t202" style="position:absolute;margin-left:229.15pt;margin-top:112.2pt;width:280.35pt;height:390.1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" filled="f" stroked="f" strokeweight=".5pt">
                <v:textbox>
                  <w:txbxContent>
                    <w:p w14:paraId="306EA009" w14:textId="1FCD14B1" w:rsidR="005A52EE" w:rsidRPr="001A5B1F" w:rsidRDefault="005A52EE" w:rsidP="005A52EE">
                      <w:pPr>
                        <w:spacing w:line="216" w:lineRule="auto"/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</w:pP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>12/08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 xml:space="preserve"> 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 xml:space="preserve"> 11:30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 xml:space="preserve">    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>Finance Meeting</w:t>
                      </w:r>
                    </w:p>
                    <w:p w14:paraId="1EFE4972" w14:textId="7CFA0CE1" w:rsidR="005A52EE" w:rsidRPr="001A5B1F" w:rsidRDefault="005A52EE" w:rsidP="005A52EE">
                      <w:pPr>
                        <w:spacing w:line="216" w:lineRule="auto"/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</w:pP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 xml:space="preserve">12/11      11:00   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 xml:space="preserve"> 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 xml:space="preserve"> Midweek Healing Service</w:t>
                      </w:r>
                    </w:p>
                    <w:p w14:paraId="1C545B87" w14:textId="433C579D" w:rsidR="005A52EE" w:rsidRPr="001A5B1F" w:rsidRDefault="005A52EE" w:rsidP="005A52EE">
                      <w:pPr>
                        <w:spacing w:line="216" w:lineRule="auto"/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</w:pPr>
                      <w:bookmarkStart w:id="1" w:name="_Hlk184202790"/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>12/11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ab/>
                        <w:t xml:space="preserve">    4:30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ab/>
                        <w:t xml:space="preserve">   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 xml:space="preserve"> 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 xml:space="preserve"> Choir Practice</w:t>
                      </w:r>
                    </w:p>
                    <w:bookmarkEnd w:id="1"/>
                    <w:p w14:paraId="6B481DF6" w14:textId="59198626" w:rsidR="005A52EE" w:rsidRPr="001A5B1F" w:rsidRDefault="005A52EE" w:rsidP="005A52EE">
                      <w:pPr>
                        <w:spacing w:line="216" w:lineRule="auto"/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</w:pP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>12/15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ab/>
                        <w:t xml:space="preserve">    9:30   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 xml:space="preserve"> 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 xml:space="preserve"> 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 xml:space="preserve"> 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>DOK Meeting</w:t>
                      </w:r>
                    </w:p>
                    <w:p w14:paraId="48B250FD" w14:textId="4BB425C3" w:rsidR="005A52EE" w:rsidRPr="001A5B1F" w:rsidRDefault="005A52EE" w:rsidP="005A52EE">
                      <w:pPr>
                        <w:spacing w:line="216" w:lineRule="auto"/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</w:pP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 xml:space="preserve">12/15                  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 xml:space="preserve">  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>Christmas Flower Forms Due</w:t>
                      </w:r>
                    </w:p>
                    <w:p w14:paraId="7BD9E607" w14:textId="30A01DA5" w:rsidR="005A52EE" w:rsidRPr="001A5B1F" w:rsidRDefault="005A52EE" w:rsidP="005A52EE">
                      <w:pPr>
                        <w:spacing w:line="216" w:lineRule="auto"/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</w:pP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>12/18       11:00    Midweek Healing Service</w:t>
                      </w:r>
                    </w:p>
                    <w:p w14:paraId="715A9EDD" w14:textId="3044BB11" w:rsidR="005A52EE" w:rsidRPr="001A5B1F" w:rsidRDefault="005A52EE" w:rsidP="005A52EE">
                      <w:pPr>
                        <w:spacing w:line="216" w:lineRule="auto"/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</w:pP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>12/18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 xml:space="preserve"> 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 xml:space="preserve">   4:30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ab/>
                        <w:t xml:space="preserve">    </w:t>
                      </w:r>
                      <w:r w:rsid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 xml:space="preserve"> 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>Choir Practice</w:t>
                      </w:r>
                    </w:p>
                    <w:p w14:paraId="3C8D7C19" w14:textId="0DA92FEE" w:rsidR="005A52EE" w:rsidRPr="001A5B1F" w:rsidRDefault="005A52EE" w:rsidP="005A52EE">
                      <w:pPr>
                        <w:spacing w:line="216" w:lineRule="auto"/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</w:pP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>12/19        6:00     Vestry Meeting</w:t>
                      </w:r>
                    </w:p>
                    <w:p w14:paraId="1ADE8FA5" w14:textId="50C853D4" w:rsidR="005A52EE" w:rsidRPr="001A5B1F" w:rsidRDefault="005A52EE" w:rsidP="005A52EE">
                      <w:pPr>
                        <w:spacing w:line="216" w:lineRule="auto"/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</w:pP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>12/24        7:00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ab/>
                        <w:t xml:space="preserve">    </w:t>
                      </w:r>
                      <w:r w:rsid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 xml:space="preserve"> 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>Christmas Eve Service (6:30 singing)</w:t>
                      </w:r>
                    </w:p>
                    <w:p w14:paraId="67396822" w14:textId="6E085596" w:rsidR="005A52EE" w:rsidRPr="001A5B1F" w:rsidRDefault="005A52EE" w:rsidP="005A52EE">
                      <w:pPr>
                        <w:spacing w:line="216" w:lineRule="auto"/>
                        <w:rPr>
                          <w:rFonts w:ascii="Arial Narrow" w:hAnsi="Arial Narrow"/>
                          <w:i/>
                          <w:iCs/>
                          <w:color w:val="538135" w:themeColor="accent6" w:themeShade="BF"/>
                          <w:sz w:val="26"/>
                          <w:szCs w:val="26"/>
                        </w:rPr>
                      </w:pP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>12/25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ab/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ab/>
                      </w:r>
                      <w:r w:rsidRPr="001A5B1F">
                        <w:rPr>
                          <w:rFonts w:ascii="Arial Narrow" w:hAnsi="Arial Narrow"/>
                          <w:color w:val="C00000"/>
                          <w:sz w:val="26"/>
                          <w:szCs w:val="26"/>
                        </w:rPr>
                        <w:t xml:space="preserve">    </w:t>
                      </w:r>
                      <w:r w:rsidR="001A5B1F">
                        <w:rPr>
                          <w:rFonts w:ascii="Arial Narrow" w:hAnsi="Arial Narrow"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Pr="001A5B1F">
                        <w:rPr>
                          <w:rFonts w:ascii="Arial Narrow" w:hAnsi="Arial Narrow"/>
                          <w:i/>
                          <w:iCs/>
                          <w:color w:val="C00000"/>
                          <w:sz w:val="26"/>
                          <w:szCs w:val="26"/>
                        </w:rPr>
                        <w:t>Merry Christmas!</w:t>
                      </w:r>
                    </w:p>
                    <w:p w14:paraId="205CCD3A" w14:textId="2A2D568A" w:rsidR="005A52EE" w:rsidRPr="001A5B1F" w:rsidRDefault="005A52EE" w:rsidP="005A52EE">
                      <w:pPr>
                        <w:spacing w:line="216" w:lineRule="auto"/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</w:pP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 xml:space="preserve">12/25      10:00   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 xml:space="preserve"> 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 xml:space="preserve"> Christmas Day Service</w:t>
                      </w:r>
                    </w:p>
                    <w:p w14:paraId="2339DAA0" w14:textId="2E91F205" w:rsidR="005A52EE" w:rsidRPr="001A5B1F" w:rsidRDefault="005A52EE" w:rsidP="005A52EE">
                      <w:pPr>
                        <w:spacing w:line="216" w:lineRule="auto"/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</w:pP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 xml:space="preserve">12/28       6:00    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 xml:space="preserve">  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>December Mingle ‘N’ Eat</w:t>
                      </w:r>
                    </w:p>
                    <w:p w14:paraId="7D84FA92" w14:textId="539A5D64" w:rsidR="005A52EE" w:rsidRPr="001A5B1F" w:rsidRDefault="005A52EE" w:rsidP="005A52EE">
                      <w:pPr>
                        <w:spacing w:line="216" w:lineRule="auto"/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</w:pP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>12/11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ab/>
                        <w:t xml:space="preserve">    4:30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ab/>
                        <w:t xml:space="preserve">    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 xml:space="preserve"> 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>Choir Practice</w:t>
                      </w:r>
                    </w:p>
                    <w:p w14:paraId="718DBA0F" w14:textId="2CC67DAE" w:rsidR="005A52EE" w:rsidRPr="001A5B1F" w:rsidRDefault="005A52EE" w:rsidP="005A52EE">
                      <w:pPr>
                        <w:spacing w:line="216" w:lineRule="auto"/>
                        <w:rPr>
                          <w:rFonts w:ascii="Arial Narrow" w:hAnsi="Arial Narrow"/>
                          <w:color w:val="538135" w:themeColor="accent6" w:themeShade="BF"/>
                          <w:sz w:val="21"/>
                          <w:szCs w:val="21"/>
                        </w:rPr>
                      </w:pP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>01/12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ab/>
                        <w:t xml:space="preserve">    9:30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ab/>
                        <w:t xml:space="preserve">    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 xml:space="preserve"> </w:t>
                      </w:r>
                      <w:r w:rsidRPr="001A5B1F">
                        <w:rPr>
                          <w:rFonts w:ascii="Arial Narrow" w:hAnsi="Arial Narrow"/>
                          <w:color w:val="538135" w:themeColor="accent6" w:themeShade="BF"/>
                          <w:sz w:val="26"/>
                          <w:szCs w:val="26"/>
                        </w:rPr>
                        <w:t xml:space="preserve">Annual Parish Meeting </w:t>
                      </w:r>
                    </w:p>
                    <w:p w14:paraId="1FF0F182" w14:textId="18C16624" w:rsidR="00241527" w:rsidRPr="005A52EE" w:rsidRDefault="00C75DF2" w:rsidP="00C75DF2">
                      <w:pPr>
                        <w:jc w:val="center"/>
                        <w:rPr>
                          <w:rFonts w:ascii="Century" w:hAnsi="Century" w:cs="Dubai Medium"/>
                          <w:color w:val="7030A0"/>
                          <w:sz w:val="26"/>
                          <w:szCs w:val="26"/>
                        </w:rPr>
                      </w:pPr>
                      <w:r w:rsidRPr="00C75DF2">
                        <w:drawing>
                          <wp:inline distT="0" distB="0" distL="0" distR="0" wp14:anchorId="3C75CFD4" wp14:editId="610DE1DA">
                            <wp:extent cx="3136369" cy="1828492"/>
                            <wp:effectExtent l="0" t="0" r="6985" b="635"/>
                            <wp:docPr id="2110258925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470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86682" cy="18578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softEdge rad="127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A52E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102B24" wp14:editId="5A6D28D3">
                <wp:simplePos x="0" y="0"/>
                <wp:positionH relativeFrom="margin">
                  <wp:align>center</wp:align>
                </wp:positionH>
                <wp:positionV relativeFrom="paragraph">
                  <wp:posOffset>-265814</wp:posOffset>
                </wp:positionV>
                <wp:extent cx="3178323" cy="499730"/>
                <wp:effectExtent l="0" t="0" r="0" b="0"/>
                <wp:wrapNone/>
                <wp:docPr id="3141962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323" cy="49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CCBB6A" w14:textId="193C4441" w:rsidR="005A52EE" w:rsidRPr="005A52EE" w:rsidRDefault="005A52EE" w:rsidP="005A52E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45"/>
                                <w:szCs w:val="45"/>
                              </w:rPr>
                            </w:pPr>
                            <w:r w:rsidRPr="005A52EE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45"/>
                                <w:szCs w:val="45"/>
                              </w:rPr>
                              <w:t>WINTER CALENDAR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102B24" id="Text Box 3" o:spid="_x0000_s1028" type="#_x0000_t202" style="position:absolute;margin-left:0;margin-top:-20.95pt;width:250.25pt;height:39.35pt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" filled="f" stroked="f" strokeweight=".5pt">
                <v:textbox>
                  <w:txbxContent>
                    <w:p w14:paraId="69CCBB6A" w14:textId="193C4441" w:rsidR="005A52EE" w:rsidRPr="005A52EE" w:rsidRDefault="005A52EE" w:rsidP="005A52E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45"/>
                          <w:szCs w:val="45"/>
                        </w:rPr>
                      </w:pPr>
                      <w:r w:rsidRPr="005A52EE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45"/>
                          <w:szCs w:val="45"/>
                        </w:rPr>
                        <w:t>WINTER CALENDAR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22291" w:rsidSect="00241527">
      <w:pgSz w:w="5580" w:h="10800" w:code="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9DFF0" w14:textId="77777777" w:rsidR="00AD629D" w:rsidRDefault="00AD629D" w:rsidP="00241527">
      <w:pPr>
        <w:spacing w:after="0"/>
      </w:pPr>
      <w:r>
        <w:separator/>
      </w:r>
    </w:p>
  </w:endnote>
  <w:endnote w:type="continuationSeparator" w:id="0">
    <w:p w14:paraId="7FC14191" w14:textId="77777777" w:rsidR="00AD629D" w:rsidRDefault="00AD629D" w:rsidP="002415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872EF" w14:textId="77777777" w:rsidR="00AD629D" w:rsidRDefault="00AD629D" w:rsidP="00241527">
      <w:pPr>
        <w:spacing w:after="0"/>
      </w:pPr>
      <w:r>
        <w:separator/>
      </w:r>
    </w:p>
  </w:footnote>
  <w:footnote w:type="continuationSeparator" w:id="0">
    <w:p w14:paraId="441F6C76" w14:textId="77777777" w:rsidR="00AD629D" w:rsidRDefault="00AD629D" w:rsidP="002415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27"/>
    <w:rsid w:val="00031F60"/>
    <w:rsid w:val="00050B0B"/>
    <w:rsid w:val="000F59DE"/>
    <w:rsid w:val="001A5B1F"/>
    <w:rsid w:val="00241527"/>
    <w:rsid w:val="005A52EE"/>
    <w:rsid w:val="00622291"/>
    <w:rsid w:val="007B5248"/>
    <w:rsid w:val="0088177E"/>
    <w:rsid w:val="009A44BB"/>
    <w:rsid w:val="00AD629D"/>
    <w:rsid w:val="00B2770D"/>
    <w:rsid w:val="00B539D1"/>
    <w:rsid w:val="00C57868"/>
    <w:rsid w:val="00C75DF2"/>
    <w:rsid w:val="00DE7C2F"/>
    <w:rsid w:val="00E2563E"/>
    <w:rsid w:val="00E9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4:docId w14:val="353ABD67"/>
  <w15:chartTrackingRefBased/>
  <w15:docId w15:val="{B39478F0-55CC-4B66-A2CD-8B7A498C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527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5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1527"/>
  </w:style>
  <w:style w:type="paragraph" w:styleId="Footer">
    <w:name w:val="footer"/>
    <w:basedOn w:val="Normal"/>
    <w:link w:val="FooterChar"/>
    <w:uiPriority w:val="99"/>
    <w:unhideWhenUsed/>
    <w:rsid w:val="002415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1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Michaels Episcopal</dc:creator>
  <cp:keywords/>
  <dc:description/>
  <cp:lastModifiedBy>St Michaels Episcopal</cp:lastModifiedBy>
  <cp:revision>2</cp:revision>
  <cp:lastPrinted>2024-09-18T16:17:00Z</cp:lastPrinted>
  <dcterms:created xsi:type="dcterms:W3CDTF">2024-12-04T17:44:00Z</dcterms:created>
  <dcterms:modified xsi:type="dcterms:W3CDTF">2024-12-04T17:44:00Z</dcterms:modified>
</cp:coreProperties>
</file>